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66.6pt" o:ole="" fillcolor="window">
                  <v:imagedata r:id="rId8" o:title=""/>
                </v:shape>
                <o:OLEObject Type="Embed" ProgID="Word.Picture.8" ShapeID="_x0000_i1025" DrawAspect="Content" ObjectID="_1801023422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EC23F5">
        <w:t>14</w:t>
      </w:r>
      <w:bookmarkStart w:id="0" w:name="_GoBack"/>
      <w:bookmarkEnd w:id="0"/>
      <w:r w:rsidR="005A52B8">
        <w:t>.02.2025</w:t>
      </w:r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5A52B8" w:rsidRDefault="005A52B8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6024B1" w:rsidRPr="006024B1" w:rsidRDefault="006024B1" w:rsidP="00EC23F5">
            <w:pPr>
              <w:spacing w:before="40" w:after="40"/>
              <w:jc w:val="right"/>
              <w:rPr>
                <w:i/>
                <w:sz w:val="18"/>
              </w:rPr>
            </w:pP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627"/>
            </w:tblGrid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1543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E, N, W, U, Q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1542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S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1530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K, O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1532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A, B, Y</w:t>
                  </w:r>
                </w:p>
              </w:tc>
            </w:tr>
            <w:tr w:rsidR="00EC23F5" w:rsidTr="00EC23F5">
              <w:trPr>
                <w:trHeight w:val="419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1546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D, P, V, Z</w:t>
                  </w:r>
                </w:p>
              </w:tc>
            </w:tr>
            <w:tr w:rsidR="00EC23F5" w:rsidTr="00EC23F5">
              <w:trPr>
                <w:trHeight w:val="468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1531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F, L, M</w:t>
                  </w:r>
                </w:p>
              </w:tc>
            </w:tr>
            <w:tr w:rsidR="00EC23F5" w:rsidTr="00EC23F5">
              <w:trPr>
                <w:trHeight w:val="391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1539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C, R, T, X</w:t>
                  </w:r>
                </w:p>
              </w:tc>
            </w:tr>
            <w:tr w:rsidR="00EC23F5" w:rsidTr="00EC23F5">
              <w:trPr>
                <w:trHeight w:val="391"/>
              </w:trPr>
              <w:tc>
                <w:tcPr>
                  <w:tcW w:w="2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Tel: 1540</w:t>
                  </w:r>
                </w:p>
              </w:tc>
              <w:tc>
                <w:tcPr>
                  <w:tcW w:w="2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3F5" w:rsidRDefault="00EC23F5" w:rsidP="00EC23F5">
                  <w:pPr>
                    <w:spacing w:line="276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G, H, I, J</w:t>
                  </w:r>
                </w:p>
              </w:tc>
            </w:tr>
          </w:tbl>
          <w:p w:rsidR="00412374" w:rsidRPr="0022543C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</w:rPr>
            </w:pPr>
          </w:p>
          <w:p w:rsidR="00412374" w:rsidRPr="00F42F08" w:rsidRDefault="00412374" w:rsidP="001C550E">
            <w:pPr>
              <w:spacing w:before="40" w:after="40"/>
              <w:rPr>
                <w:sz w:val="18"/>
              </w:rPr>
            </w:pPr>
          </w:p>
          <w:p w:rsidR="00261D1E" w:rsidRPr="00F42F08" w:rsidRDefault="00261D1E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850" w:type="dxa"/>
          </w:tcPr>
          <w:p w:rsidR="00261D1E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(0621) </w:t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720248" w:rsidRDefault="00720248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Default="00500E96" w:rsidP="001C550E">
            <w:pPr>
              <w:spacing w:before="40" w:after="40"/>
              <w:rPr>
                <w:sz w:val="18"/>
              </w:rPr>
            </w:pPr>
          </w:p>
          <w:p w:rsidR="00500E96" w:rsidRPr="00500E96" w:rsidRDefault="00500E96" w:rsidP="001C550E">
            <w:pPr>
              <w:spacing w:before="40" w:after="40"/>
              <w:rPr>
                <w:sz w:val="18"/>
              </w:rPr>
            </w:pPr>
          </w:p>
        </w:tc>
        <w:tc>
          <w:tcPr>
            <w:tcW w:w="709" w:type="dxa"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16"/>
              </w:rPr>
            </w:pPr>
            <w:r>
              <w:rPr>
                <w:sz w:val="20"/>
              </w:rPr>
              <w:t>- 1541</w:t>
            </w:r>
          </w:p>
        </w:tc>
        <w:tc>
          <w:tcPr>
            <w:tcW w:w="1134" w:type="dxa"/>
          </w:tcPr>
          <w:p w:rsidR="00261D1E" w:rsidRDefault="00720248">
            <w:pPr>
              <w:spacing w:before="40" w:after="40"/>
              <w:rPr>
                <w:sz w:val="20"/>
              </w:rPr>
            </w:pPr>
            <w:r w:rsidRPr="00F060CE">
              <w:rPr>
                <w:sz w:val="20"/>
              </w:rPr>
              <w:t>- 1545</w:t>
            </w: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Default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 w:rsidP="00261D1E">
            <w:pPr>
              <w:spacing w:before="40" w:after="40"/>
              <w:rPr>
                <w:sz w:val="20"/>
              </w:rPr>
            </w:pPr>
          </w:p>
          <w:p w:rsidR="00261D1E" w:rsidRPr="00261D1E" w:rsidRDefault="00261D1E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5. Zwangsversteigerung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06BAD">
              <w:rPr>
                <w:sz w:val="20"/>
              </w:rPr>
              <w:t>2203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C23F5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EC23F5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9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22"/>
  </w:num>
  <w:num w:numId="10">
    <w:abstractNumId w:val="4"/>
  </w:num>
  <w:num w:numId="11">
    <w:abstractNumId w:val="3"/>
  </w:num>
  <w:num w:numId="12">
    <w:abstractNumId w:val="17"/>
  </w:num>
  <w:num w:numId="13">
    <w:abstractNumId w:val="14"/>
  </w:num>
  <w:num w:numId="14">
    <w:abstractNumId w:val="7"/>
  </w:num>
  <w:num w:numId="15">
    <w:abstractNumId w:val="11"/>
  </w:num>
  <w:num w:numId="16">
    <w:abstractNumId w:val="0"/>
  </w:num>
  <w:num w:numId="17">
    <w:abstractNumId w:val="8"/>
  </w:num>
  <w:num w:numId="18">
    <w:abstractNumId w:val="10"/>
  </w:num>
  <w:num w:numId="19">
    <w:abstractNumId w:val="12"/>
  </w:num>
  <w:num w:numId="20">
    <w:abstractNumId w:val="5"/>
  </w:num>
  <w:num w:numId="21">
    <w:abstractNumId w:val="19"/>
  </w:num>
  <w:num w:numId="22">
    <w:abstractNumId w:val="6"/>
  </w:num>
  <w:num w:numId="23">
    <w:abstractNumId w:val="21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1700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52B8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3F5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DB2204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D81C-7841-4D1F-87F5-C6392A0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Timme, Caren (AG Mannheim)</cp:lastModifiedBy>
  <cp:revision>17</cp:revision>
  <cp:lastPrinted>2018-12-12T08:03:00Z</cp:lastPrinted>
  <dcterms:created xsi:type="dcterms:W3CDTF">2022-10-20T07:21:00Z</dcterms:created>
  <dcterms:modified xsi:type="dcterms:W3CDTF">2025-02-14T06:30:00Z</dcterms:modified>
</cp:coreProperties>
</file>